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7C6C8" w14:textId="440CE862" w:rsidR="00456E05" w:rsidRDefault="00EC1E76" w:rsidP="00C3714A">
      <w:pPr>
        <w:pStyle w:val="Tablecaption"/>
        <w:spacing w:before="312" w:after="312"/>
      </w:pPr>
      <w:r w:rsidRPr="00EF7E3E">
        <w:t>Supplemental</w:t>
      </w:r>
      <w:r w:rsidRPr="00EF7E3E">
        <w:rPr>
          <w:rFonts w:hint="eastAsia"/>
        </w:rPr>
        <w:t xml:space="preserve"> </w:t>
      </w:r>
      <w:r w:rsidR="00456E05" w:rsidRPr="00EF7E3E">
        <w:rPr>
          <w:rFonts w:hint="eastAsia"/>
        </w:rPr>
        <w:t>Ta</w:t>
      </w:r>
      <w:r w:rsidR="00456E05" w:rsidRPr="00EF7E3E">
        <w:t>ble 1</w:t>
      </w:r>
      <w:r w:rsidR="00456E05" w:rsidRPr="00EF7E3E">
        <w:rPr>
          <w:rFonts w:hint="eastAsia"/>
        </w:rPr>
        <w:t>.</w:t>
      </w:r>
      <w:r w:rsidR="00003769">
        <w:t xml:space="preserve"> Baseline</w:t>
      </w:r>
      <w:r w:rsidR="00456E05" w:rsidRPr="00D11F2E">
        <w:t xml:space="preserve"> </w:t>
      </w:r>
      <w:r w:rsidR="00003769">
        <w:rPr>
          <w:rFonts w:hint="eastAsia"/>
        </w:rPr>
        <w:t>c</w:t>
      </w:r>
      <w:r w:rsidR="00456E05" w:rsidRPr="00933140">
        <w:t xml:space="preserve">haracteristics </w:t>
      </w:r>
      <w:r w:rsidR="00023D3A">
        <w:t>according to tertiles of pulse pressure</w:t>
      </w:r>
      <w:r w:rsidR="00C3714A">
        <w:t>.</w:t>
      </w:r>
    </w:p>
    <w:tbl>
      <w:tblPr>
        <w:tblStyle w:val="a3"/>
        <w:tblpPr w:leftFromText="181" w:rightFromText="181" w:vertAnchor="text" w:horzAnchor="margin" w:tblpY="1"/>
        <w:tblW w:w="8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2029"/>
        <w:gridCol w:w="1733"/>
        <w:gridCol w:w="1732"/>
        <w:gridCol w:w="1016"/>
      </w:tblGrid>
      <w:tr w:rsidR="000813D5" w:rsidRPr="00F029EE" w14:paraId="4BAE4027" w14:textId="77777777" w:rsidTr="00F029EE">
        <w:trPr>
          <w:trHeight w:val="350"/>
        </w:trPr>
        <w:tc>
          <w:tcPr>
            <w:tcW w:w="2379" w:type="dxa"/>
            <w:tcBorders>
              <w:top w:val="single" w:sz="4" w:space="0" w:color="auto"/>
              <w:bottom w:val="single" w:sz="4" w:space="0" w:color="auto"/>
            </w:tcBorders>
          </w:tcPr>
          <w:p w14:paraId="1076D72D" w14:textId="2ADF4729" w:rsidR="00023D3A" w:rsidRPr="00F029EE" w:rsidRDefault="00D729AD" w:rsidP="00826AB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Characteristics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14:paraId="3A298A6D" w14:textId="0EACB867" w:rsidR="00023D3A" w:rsidRPr="00F029EE" w:rsidRDefault="000813D5" w:rsidP="00826AB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Pu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lse pressure (Tertile1 =223)</w:t>
            </w:r>
            <w:bookmarkStart w:id="0" w:name="_GoBack"/>
            <w:bookmarkEnd w:id="0"/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</w:tcPr>
          <w:p w14:paraId="66B05076" w14:textId="1D5AD2A3" w:rsidR="00023D3A" w:rsidRPr="00F029EE" w:rsidRDefault="000317DA" w:rsidP="00826AB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Pu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lse pressure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(T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ertile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2</w:t>
            </w:r>
            <w:r w:rsid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=213)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150BA90B" w14:textId="629D996B" w:rsidR="00023D3A" w:rsidRPr="00F029EE" w:rsidRDefault="000317DA" w:rsidP="00826AB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P</w:t>
            </w: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u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lse pressure 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(T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ertile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3</w:t>
            </w:r>
            <w:r w:rsidR="00EC75CE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=208)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7B60CD3B" w14:textId="77777777" w:rsidR="00023D3A" w:rsidRPr="00F029EE" w:rsidRDefault="00023D3A" w:rsidP="00826AB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P</w:t>
            </w:r>
          </w:p>
        </w:tc>
      </w:tr>
      <w:tr w:rsidR="000813D5" w:rsidRPr="00F029EE" w14:paraId="03361980" w14:textId="77777777" w:rsidTr="00F029EE">
        <w:trPr>
          <w:trHeight w:val="350"/>
        </w:trPr>
        <w:tc>
          <w:tcPr>
            <w:tcW w:w="2379" w:type="dxa"/>
            <w:tcBorders>
              <w:top w:val="single" w:sz="4" w:space="0" w:color="auto"/>
            </w:tcBorders>
          </w:tcPr>
          <w:p w14:paraId="76DFEB69" w14:textId="4C2A686E" w:rsidR="00023D3A" w:rsidRPr="00F029EE" w:rsidRDefault="00D729AD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Age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，</w:t>
            </w: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y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ears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075713C8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57.9 (9.5)</w:t>
            </w: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329EA437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61.8 (10.4)</w:t>
            </w: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0B0EB38A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66.2 (9.2)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4E0A7BA4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&lt;0.001</w:t>
            </w:r>
          </w:p>
        </w:tc>
      </w:tr>
      <w:tr w:rsidR="000813D5" w:rsidRPr="00F029EE" w14:paraId="2F24A6EC" w14:textId="77777777" w:rsidTr="00F029EE">
        <w:trPr>
          <w:trHeight w:val="337"/>
        </w:trPr>
        <w:tc>
          <w:tcPr>
            <w:tcW w:w="2379" w:type="dxa"/>
          </w:tcPr>
          <w:p w14:paraId="4D7CEB96" w14:textId="5AF80B5D" w:rsidR="00023D3A" w:rsidRPr="00F029EE" w:rsidRDefault="00D729AD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Male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(%)</w:t>
            </w:r>
          </w:p>
        </w:tc>
        <w:tc>
          <w:tcPr>
            <w:tcW w:w="2029" w:type="dxa"/>
          </w:tcPr>
          <w:p w14:paraId="4C66BA27" w14:textId="77777777" w:rsidR="00023D3A" w:rsidRPr="00F029EE" w:rsidRDefault="00023D3A" w:rsidP="00C24F25">
            <w:pPr>
              <w:tabs>
                <w:tab w:val="left" w:pos="600"/>
              </w:tabs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83.0</w:t>
            </w:r>
          </w:p>
        </w:tc>
        <w:tc>
          <w:tcPr>
            <w:tcW w:w="1733" w:type="dxa"/>
          </w:tcPr>
          <w:p w14:paraId="1C0040CA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78.9</w:t>
            </w:r>
          </w:p>
        </w:tc>
        <w:tc>
          <w:tcPr>
            <w:tcW w:w="1732" w:type="dxa"/>
          </w:tcPr>
          <w:p w14:paraId="50C237F5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74.5</w:t>
            </w:r>
          </w:p>
        </w:tc>
        <w:tc>
          <w:tcPr>
            <w:tcW w:w="1016" w:type="dxa"/>
          </w:tcPr>
          <w:p w14:paraId="45E9A325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0.100</w:t>
            </w:r>
          </w:p>
        </w:tc>
      </w:tr>
      <w:tr w:rsidR="000813D5" w:rsidRPr="00F029EE" w14:paraId="5C4B6135" w14:textId="77777777" w:rsidTr="00F029EE">
        <w:trPr>
          <w:trHeight w:val="337"/>
        </w:trPr>
        <w:tc>
          <w:tcPr>
            <w:tcW w:w="2379" w:type="dxa"/>
          </w:tcPr>
          <w:p w14:paraId="2C247577" w14:textId="0CDD3075" w:rsidR="00023D3A" w:rsidRPr="00F029EE" w:rsidRDefault="00D729AD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Current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smoking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(%)</w:t>
            </w:r>
          </w:p>
        </w:tc>
        <w:tc>
          <w:tcPr>
            <w:tcW w:w="2029" w:type="dxa"/>
          </w:tcPr>
          <w:p w14:paraId="0DBB25E2" w14:textId="77777777" w:rsidR="00023D3A" w:rsidRPr="00F029EE" w:rsidRDefault="00023D3A" w:rsidP="00C24F25">
            <w:pPr>
              <w:tabs>
                <w:tab w:val="left" w:pos="660"/>
              </w:tabs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44.4</w:t>
            </w:r>
          </w:p>
        </w:tc>
        <w:tc>
          <w:tcPr>
            <w:tcW w:w="1733" w:type="dxa"/>
          </w:tcPr>
          <w:p w14:paraId="5FA905CC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40.4</w:t>
            </w:r>
          </w:p>
        </w:tc>
        <w:tc>
          <w:tcPr>
            <w:tcW w:w="1732" w:type="dxa"/>
          </w:tcPr>
          <w:p w14:paraId="725053E0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016" w:type="dxa"/>
          </w:tcPr>
          <w:p w14:paraId="0EAEA061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0.146</w:t>
            </w:r>
          </w:p>
        </w:tc>
      </w:tr>
      <w:tr w:rsidR="000813D5" w:rsidRPr="00F029EE" w14:paraId="4273CF89" w14:textId="77777777" w:rsidTr="00F029EE">
        <w:trPr>
          <w:trHeight w:val="337"/>
        </w:trPr>
        <w:tc>
          <w:tcPr>
            <w:tcW w:w="2379" w:type="dxa"/>
          </w:tcPr>
          <w:p w14:paraId="52DD2264" w14:textId="1C98B619" w:rsidR="00023D3A" w:rsidRPr="00F029EE" w:rsidRDefault="00D729AD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Cu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rrent drinking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(%)</w:t>
            </w:r>
          </w:p>
        </w:tc>
        <w:tc>
          <w:tcPr>
            <w:tcW w:w="2029" w:type="dxa"/>
          </w:tcPr>
          <w:p w14:paraId="087D4500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19.3</w:t>
            </w:r>
          </w:p>
        </w:tc>
        <w:tc>
          <w:tcPr>
            <w:tcW w:w="1733" w:type="dxa"/>
          </w:tcPr>
          <w:p w14:paraId="48CCCF57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23.9</w:t>
            </w:r>
          </w:p>
        </w:tc>
        <w:tc>
          <w:tcPr>
            <w:tcW w:w="1732" w:type="dxa"/>
          </w:tcPr>
          <w:p w14:paraId="743B1B3D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13.9</w:t>
            </w:r>
          </w:p>
        </w:tc>
        <w:tc>
          <w:tcPr>
            <w:tcW w:w="1016" w:type="dxa"/>
          </w:tcPr>
          <w:p w14:paraId="1A90DCD0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0.038</w:t>
            </w:r>
          </w:p>
        </w:tc>
      </w:tr>
      <w:tr w:rsidR="000813D5" w:rsidRPr="00F029EE" w14:paraId="0E7555B2" w14:textId="77777777" w:rsidTr="00F029EE">
        <w:trPr>
          <w:trHeight w:val="337"/>
        </w:trPr>
        <w:tc>
          <w:tcPr>
            <w:tcW w:w="2379" w:type="dxa"/>
          </w:tcPr>
          <w:p w14:paraId="6FED888B" w14:textId="47D5D85A" w:rsidR="00023D3A" w:rsidRPr="00F029EE" w:rsidRDefault="00D729AD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S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BP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, mmHg</w:t>
            </w:r>
          </w:p>
        </w:tc>
        <w:tc>
          <w:tcPr>
            <w:tcW w:w="2029" w:type="dxa"/>
          </w:tcPr>
          <w:p w14:paraId="069C2B2B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115.3 (12.9)</w:t>
            </w:r>
          </w:p>
        </w:tc>
        <w:tc>
          <w:tcPr>
            <w:tcW w:w="1733" w:type="dxa"/>
          </w:tcPr>
          <w:p w14:paraId="3030CF0A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128.3 (11.7)</w:t>
            </w:r>
          </w:p>
        </w:tc>
        <w:tc>
          <w:tcPr>
            <w:tcW w:w="1732" w:type="dxa"/>
          </w:tcPr>
          <w:p w14:paraId="5B8371DF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150.0 (16.6)</w:t>
            </w:r>
          </w:p>
        </w:tc>
        <w:tc>
          <w:tcPr>
            <w:tcW w:w="1016" w:type="dxa"/>
          </w:tcPr>
          <w:p w14:paraId="5CB45D8A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&lt;0.001</w:t>
            </w:r>
          </w:p>
        </w:tc>
      </w:tr>
      <w:tr w:rsidR="000813D5" w:rsidRPr="00F029EE" w14:paraId="2E904A09" w14:textId="77777777" w:rsidTr="00F029EE">
        <w:trPr>
          <w:trHeight w:val="337"/>
        </w:trPr>
        <w:tc>
          <w:tcPr>
            <w:tcW w:w="2379" w:type="dxa"/>
          </w:tcPr>
          <w:p w14:paraId="466549FB" w14:textId="11146EFF" w:rsidR="00023D3A" w:rsidRPr="00F029EE" w:rsidRDefault="00D729AD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D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BP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, mmHg</w:t>
            </w:r>
          </w:p>
        </w:tc>
        <w:tc>
          <w:tcPr>
            <w:tcW w:w="2029" w:type="dxa"/>
          </w:tcPr>
          <w:p w14:paraId="36D4047E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75.4 (12.4)</w:t>
            </w:r>
          </w:p>
        </w:tc>
        <w:tc>
          <w:tcPr>
            <w:tcW w:w="1733" w:type="dxa"/>
          </w:tcPr>
          <w:p w14:paraId="7EBD153C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76.0 (11.4)</w:t>
            </w:r>
          </w:p>
        </w:tc>
        <w:tc>
          <w:tcPr>
            <w:tcW w:w="1732" w:type="dxa"/>
          </w:tcPr>
          <w:p w14:paraId="36E4993B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80.1 (11.9)</w:t>
            </w:r>
          </w:p>
        </w:tc>
        <w:tc>
          <w:tcPr>
            <w:tcW w:w="1016" w:type="dxa"/>
          </w:tcPr>
          <w:p w14:paraId="7AD73EC7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&lt;0.001</w:t>
            </w:r>
          </w:p>
        </w:tc>
      </w:tr>
      <w:tr w:rsidR="000813D5" w:rsidRPr="00F029EE" w14:paraId="7A8E2521" w14:textId="77777777" w:rsidTr="00F029EE">
        <w:trPr>
          <w:trHeight w:val="350"/>
        </w:trPr>
        <w:tc>
          <w:tcPr>
            <w:tcW w:w="2379" w:type="dxa"/>
          </w:tcPr>
          <w:p w14:paraId="70750AEA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HDL-C, mmol/l</w:t>
            </w:r>
          </w:p>
        </w:tc>
        <w:tc>
          <w:tcPr>
            <w:tcW w:w="2029" w:type="dxa"/>
          </w:tcPr>
          <w:p w14:paraId="5530B66E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0.96 (0.22)</w:t>
            </w:r>
          </w:p>
        </w:tc>
        <w:tc>
          <w:tcPr>
            <w:tcW w:w="1733" w:type="dxa"/>
          </w:tcPr>
          <w:p w14:paraId="48D38AE1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1.0 (0.24)</w:t>
            </w:r>
          </w:p>
        </w:tc>
        <w:tc>
          <w:tcPr>
            <w:tcW w:w="1732" w:type="dxa"/>
          </w:tcPr>
          <w:p w14:paraId="7683A94F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1.0 (0.24)</w:t>
            </w:r>
          </w:p>
        </w:tc>
        <w:tc>
          <w:tcPr>
            <w:tcW w:w="1016" w:type="dxa"/>
          </w:tcPr>
          <w:p w14:paraId="34033828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0.110</w:t>
            </w:r>
          </w:p>
        </w:tc>
      </w:tr>
      <w:tr w:rsidR="000813D5" w:rsidRPr="00F029EE" w14:paraId="62355A5A" w14:textId="77777777" w:rsidTr="00F029EE">
        <w:trPr>
          <w:trHeight w:val="350"/>
        </w:trPr>
        <w:tc>
          <w:tcPr>
            <w:tcW w:w="2379" w:type="dxa"/>
          </w:tcPr>
          <w:p w14:paraId="3A335195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LDL-C, mmol/l</w:t>
            </w:r>
          </w:p>
        </w:tc>
        <w:tc>
          <w:tcPr>
            <w:tcW w:w="2029" w:type="dxa"/>
          </w:tcPr>
          <w:p w14:paraId="5DCD9EDD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2.9 (1.0)</w:t>
            </w:r>
          </w:p>
        </w:tc>
        <w:tc>
          <w:tcPr>
            <w:tcW w:w="1733" w:type="dxa"/>
          </w:tcPr>
          <w:p w14:paraId="3454670B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2.9 (0.9)</w:t>
            </w:r>
          </w:p>
        </w:tc>
        <w:tc>
          <w:tcPr>
            <w:tcW w:w="1732" w:type="dxa"/>
          </w:tcPr>
          <w:p w14:paraId="2501D3E9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2.9 (0.9)</w:t>
            </w:r>
          </w:p>
        </w:tc>
        <w:tc>
          <w:tcPr>
            <w:tcW w:w="1016" w:type="dxa"/>
          </w:tcPr>
          <w:p w14:paraId="522B4CFD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0.731</w:t>
            </w:r>
          </w:p>
        </w:tc>
      </w:tr>
      <w:tr w:rsidR="000813D5" w:rsidRPr="00F029EE" w14:paraId="41C236BF" w14:textId="77777777" w:rsidTr="00F029EE">
        <w:trPr>
          <w:trHeight w:val="350"/>
        </w:trPr>
        <w:tc>
          <w:tcPr>
            <w:tcW w:w="2379" w:type="dxa"/>
          </w:tcPr>
          <w:p w14:paraId="33D823BC" w14:textId="3CDF423E" w:rsidR="00023D3A" w:rsidRPr="00F029EE" w:rsidRDefault="00933140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Tri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glycerides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,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mmol/l</w:t>
            </w:r>
          </w:p>
        </w:tc>
        <w:tc>
          <w:tcPr>
            <w:tcW w:w="2029" w:type="dxa"/>
          </w:tcPr>
          <w:p w14:paraId="05DFB280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1.9 (2.0)</w:t>
            </w:r>
          </w:p>
        </w:tc>
        <w:tc>
          <w:tcPr>
            <w:tcW w:w="1733" w:type="dxa"/>
          </w:tcPr>
          <w:p w14:paraId="71CF8BC0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1.7 (1.0)</w:t>
            </w:r>
          </w:p>
        </w:tc>
        <w:tc>
          <w:tcPr>
            <w:tcW w:w="1732" w:type="dxa"/>
          </w:tcPr>
          <w:p w14:paraId="423127E1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1.9 (1.5)</w:t>
            </w:r>
          </w:p>
        </w:tc>
        <w:tc>
          <w:tcPr>
            <w:tcW w:w="1016" w:type="dxa"/>
          </w:tcPr>
          <w:p w14:paraId="72D3C890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0.384</w:t>
            </w:r>
          </w:p>
        </w:tc>
      </w:tr>
      <w:tr w:rsidR="000813D5" w:rsidRPr="00F029EE" w14:paraId="035F54F3" w14:textId="77777777" w:rsidTr="00F029EE">
        <w:trPr>
          <w:trHeight w:val="350"/>
        </w:trPr>
        <w:tc>
          <w:tcPr>
            <w:tcW w:w="2379" w:type="dxa"/>
          </w:tcPr>
          <w:p w14:paraId="52BB0FBB" w14:textId="68FE91D4" w:rsidR="00023D3A" w:rsidRPr="00F029EE" w:rsidRDefault="00D729AD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Creatinine</w:t>
            </w:r>
            <w:r w:rsidR="00023D3A"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,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um</w:t>
            </w:r>
            <w:r w:rsidR="00933140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ol</w:t>
            </w:r>
            <w:proofErr w:type="spellEnd"/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/l</w:t>
            </w:r>
          </w:p>
        </w:tc>
        <w:tc>
          <w:tcPr>
            <w:tcW w:w="2029" w:type="dxa"/>
          </w:tcPr>
          <w:p w14:paraId="6D576AAC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83 (73, 96)</w:t>
            </w:r>
          </w:p>
        </w:tc>
        <w:tc>
          <w:tcPr>
            <w:tcW w:w="1733" w:type="dxa"/>
          </w:tcPr>
          <w:p w14:paraId="4DA43E59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82 (70,95)</w:t>
            </w:r>
          </w:p>
        </w:tc>
        <w:tc>
          <w:tcPr>
            <w:tcW w:w="1732" w:type="dxa"/>
          </w:tcPr>
          <w:p w14:paraId="30F8AB88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82 (69,99)</w:t>
            </w:r>
          </w:p>
        </w:tc>
        <w:tc>
          <w:tcPr>
            <w:tcW w:w="1016" w:type="dxa"/>
          </w:tcPr>
          <w:p w14:paraId="4ED95A05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0.207</w:t>
            </w:r>
          </w:p>
        </w:tc>
      </w:tr>
      <w:tr w:rsidR="000813D5" w:rsidRPr="00F029EE" w14:paraId="2B81B8E6" w14:textId="77777777" w:rsidTr="00F029EE">
        <w:trPr>
          <w:trHeight w:val="350"/>
        </w:trPr>
        <w:tc>
          <w:tcPr>
            <w:tcW w:w="2379" w:type="dxa"/>
          </w:tcPr>
          <w:p w14:paraId="7B4AADAA" w14:textId="5F9F3F73" w:rsidR="00023D3A" w:rsidRPr="00F029EE" w:rsidRDefault="00D729AD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D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iabetes 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(%)</w:t>
            </w:r>
          </w:p>
        </w:tc>
        <w:tc>
          <w:tcPr>
            <w:tcW w:w="2029" w:type="dxa"/>
          </w:tcPr>
          <w:p w14:paraId="7AF54638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26.5</w:t>
            </w:r>
          </w:p>
        </w:tc>
        <w:tc>
          <w:tcPr>
            <w:tcW w:w="1733" w:type="dxa"/>
          </w:tcPr>
          <w:p w14:paraId="2E93CF1A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34.3</w:t>
            </w:r>
          </w:p>
        </w:tc>
        <w:tc>
          <w:tcPr>
            <w:tcW w:w="1732" w:type="dxa"/>
          </w:tcPr>
          <w:p w14:paraId="777CDC8D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36.1</w:t>
            </w:r>
          </w:p>
        </w:tc>
        <w:tc>
          <w:tcPr>
            <w:tcW w:w="1016" w:type="dxa"/>
          </w:tcPr>
          <w:p w14:paraId="0C2611B3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0.074</w:t>
            </w:r>
          </w:p>
        </w:tc>
      </w:tr>
      <w:tr w:rsidR="000813D5" w:rsidRPr="00F029EE" w14:paraId="79344AE8" w14:textId="77777777" w:rsidTr="00F029EE">
        <w:trPr>
          <w:trHeight w:val="350"/>
        </w:trPr>
        <w:tc>
          <w:tcPr>
            <w:tcW w:w="2379" w:type="dxa"/>
          </w:tcPr>
          <w:p w14:paraId="2A9F243A" w14:textId="52FB52CE" w:rsidR="00023D3A" w:rsidRPr="00F029EE" w:rsidRDefault="00D729AD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H</w:t>
            </w: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y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pertension 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(%)</w:t>
            </w:r>
          </w:p>
        </w:tc>
        <w:tc>
          <w:tcPr>
            <w:tcW w:w="2029" w:type="dxa"/>
          </w:tcPr>
          <w:p w14:paraId="363D824A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47.1</w:t>
            </w:r>
          </w:p>
        </w:tc>
        <w:tc>
          <w:tcPr>
            <w:tcW w:w="1733" w:type="dxa"/>
          </w:tcPr>
          <w:p w14:paraId="70BC13B7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61.0</w:t>
            </w:r>
          </w:p>
        </w:tc>
        <w:tc>
          <w:tcPr>
            <w:tcW w:w="1732" w:type="dxa"/>
          </w:tcPr>
          <w:p w14:paraId="7A4D5494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83.2</w:t>
            </w:r>
          </w:p>
        </w:tc>
        <w:tc>
          <w:tcPr>
            <w:tcW w:w="1016" w:type="dxa"/>
          </w:tcPr>
          <w:p w14:paraId="03B2B0C6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&lt;0.001</w:t>
            </w:r>
          </w:p>
        </w:tc>
      </w:tr>
      <w:tr w:rsidR="000813D5" w:rsidRPr="00F029EE" w14:paraId="57DFEEDF" w14:textId="77777777" w:rsidTr="00F029EE">
        <w:trPr>
          <w:trHeight w:val="350"/>
        </w:trPr>
        <w:tc>
          <w:tcPr>
            <w:tcW w:w="2379" w:type="dxa"/>
          </w:tcPr>
          <w:p w14:paraId="662AA236" w14:textId="47F9FE64" w:rsidR="00023D3A" w:rsidRPr="00F029EE" w:rsidRDefault="00D729AD" w:rsidP="00C24F25">
            <w:pPr>
              <w:widowControl/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Aspirin 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(%)</w:t>
            </w:r>
          </w:p>
        </w:tc>
        <w:tc>
          <w:tcPr>
            <w:tcW w:w="2029" w:type="dxa"/>
          </w:tcPr>
          <w:p w14:paraId="0C9DDC3E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95.1</w:t>
            </w:r>
          </w:p>
        </w:tc>
        <w:tc>
          <w:tcPr>
            <w:tcW w:w="1733" w:type="dxa"/>
          </w:tcPr>
          <w:p w14:paraId="1F16FC36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97.2</w:t>
            </w:r>
          </w:p>
        </w:tc>
        <w:tc>
          <w:tcPr>
            <w:tcW w:w="1732" w:type="dxa"/>
          </w:tcPr>
          <w:p w14:paraId="4FD6543F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95.2</w:t>
            </w:r>
          </w:p>
        </w:tc>
        <w:tc>
          <w:tcPr>
            <w:tcW w:w="1016" w:type="dxa"/>
          </w:tcPr>
          <w:p w14:paraId="6C6ACA4D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0.472</w:t>
            </w:r>
          </w:p>
        </w:tc>
      </w:tr>
      <w:tr w:rsidR="000813D5" w:rsidRPr="00F029EE" w14:paraId="5747F11B" w14:textId="77777777" w:rsidTr="00F029EE">
        <w:trPr>
          <w:trHeight w:val="350"/>
        </w:trPr>
        <w:tc>
          <w:tcPr>
            <w:tcW w:w="2379" w:type="dxa"/>
          </w:tcPr>
          <w:p w14:paraId="44DBC770" w14:textId="2F394EDB" w:rsidR="00023D3A" w:rsidRPr="00F029EE" w:rsidRDefault="00D729AD" w:rsidP="00C24F25">
            <w:pPr>
              <w:widowControl/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Clopidogrel</w:t>
            </w: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 xml:space="preserve"> 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(%)</w:t>
            </w:r>
          </w:p>
        </w:tc>
        <w:tc>
          <w:tcPr>
            <w:tcW w:w="2029" w:type="dxa"/>
          </w:tcPr>
          <w:p w14:paraId="3E7EF924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83.0</w:t>
            </w:r>
          </w:p>
        </w:tc>
        <w:tc>
          <w:tcPr>
            <w:tcW w:w="1733" w:type="dxa"/>
          </w:tcPr>
          <w:p w14:paraId="2828B1AC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81.2</w:t>
            </w:r>
          </w:p>
        </w:tc>
        <w:tc>
          <w:tcPr>
            <w:tcW w:w="1732" w:type="dxa"/>
          </w:tcPr>
          <w:p w14:paraId="3C34D3EC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82.2</w:t>
            </w:r>
          </w:p>
        </w:tc>
        <w:tc>
          <w:tcPr>
            <w:tcW w:w="1016" w:type="dxa"/>
          </w:tcPr>
          <w:p w14:paraId="51B2E6AA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0.893</w:t>
            </w:r>
          </w:p>
        </w:tc>
      </w:tr>
      <w:tr w:rsidR="000813D5" w:rsidRPr="00F029EE" w14:paraId="3F6E7FE7" w14:textId="77777777" w:rsidTr="00F029EE">
        <w:trPr>
          <w:trHeight w:val="337"/>
        </w:trPr>
        <w:tc>
          <w:tcPr>
            <w:tcW w:w="2379" w:type="dxa"/>
          </w:tcPr>
          <w:p w14:paraId="7DF9817B" w14:textId="3A3FD15C" w:rsidR="00023D3A" w:rsidRPr="00F029EE" w:rsidRDefault="00D729AD" w:rsidP="00C24F25">
            <w:pPr>
              <w:widowControl/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Ticagrelor 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(%)</w:t>
            </w:r>
          </w:p>
        </w:tc>
        <w:tc>
          <w:tcPr>
            <w:tcW w:w="2029" w:type="dxa"/>
          </w:tcPr>
          <w:p w14:paraId="67E9425E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21.1</w:t>
            </w:r>
          </w:p>
        </w:tc>
        <w:tc>
          <w:tcPr>
            <w:tcW w:w="1733" w:type="dxa"/>
          </w:tcPr>
          <w:p w14:paraId="7AA4058F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21.6</w:t>
            </w:r>
          </w:p>
        </w:tc>
        <w:tc>
          <w:tcPr>
            <w:tcW w:w="1732" w:type="dxa"/>
          </w:tcPr>
          <w:p w14:paraId="017630FF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18.8</w:t>
            </w:r>
          </w:p>
        </w:tc>
        <w:tc>
          <w:tcPr>
            <w:tcW w:w="1016" w:type="dxa"/>
          </w:tcPr>
          <w:p w14:paraId="2E42456F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0.743</w:t>
            </w:r>
          </w:p>
        </w:tc>
      </w:tr>
      <w:tr w:rsidR="000813D5" w:rsidRPr="00F029EE" w14:paraId="5B53F13C" w14:textId="77777777" w:rsidTr="00F029EE">
        <w:trPr>
          <w:trHeight w:val="350"/>
        </w:trPr>
        <w:tc>
          <w:tcPr>
            <w:tcW w:w="2379" w:type="dxa"/>
          </w:tcPr>
          <w:p w14:paraId="05E26180" w14:textId="6E2F4470" w:rsidR="00023D3A" w:rsidRPr="00F029EE" w:rsidRDefault="00D729AD" w:rsidP="00C24F25">
            <w:pPr>
              <w:widowControl/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Statin 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(%)</w:t>
            </w:r>
          </w:p>
        </w:tc>
        <w:tc>
          <w:tcPr>
            <w:tcW w:w="2029" w:type="dxa"/>
          </w:tcPr>
          <w:p w14:paraId="58C31349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96.4</w:t>
            </w:r>
          </w:p>
        </w:tc>
        <w:tc>
          <w:tcPr>
            <w:tcW w:w="1733" w:type="dxa"/>
          </w:tcPr>
          <w:p w14:paraId="4EC7C2AB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96.2</w:t>
            </w:r>
          </w:p>
        </w:tc>
        <w:tc>
          <w:tcPr>
            <w:tcW w:w="1732" w:type="dxa"/>
          </w:tcPr>
          <w:p w14:paraId="6083EA38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97.1</w:t>
            </w:r>
          </w:p>
        </w:tc>
        <w:tc>
          <w:tcPr>
            <w:tcW w:w="1016" w:type="dxa"/>
          </w:tcPr>
          <w:p w14:paraId="3FBD46DA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0.873</w:t>
            </w:r>
          </w:p>
        </w:tc>
      </w:tr>
      <w:tr w:rsidR="000813D5" w:rsidRPr="00F029EE" w14:paraId="3238106B" w14:textId="77777777" w:rsidTr="00F029EE">
        <w:trPr>
          <w:trHeight w:val="350"/>
        </w:trPr>
        <w:tc>
          <w:tcPr>
            <w:tcW w:w="2379" w:type="dxa"/>
          </w:tcPr>
          <w:p w14:paraId="3E5A750C" w14:textId="31BFF55F" w:rsidR="00023D3A" w:rsidRPr="00F029EE" w:rsidRDefault="00023D3A" w:rsidP="00C24F25">
            <w:pPr>
              <w:widowControl/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ACEI/ARB</w:t>
            </w:r>
            <w:r w:rsidR="00D729AD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(%)</w:t>
            </w:r>
          </w:p>
        </w:tc>
        <w:tc>
          <w:tcPr>
            <w:tcW w:w="2029" w:type="dxa"/>
          </w:tcPr>
          <w:p w14:paraId="2F491691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74.4</w:t>
            </w:r>
          </w:p>
        </w:tc>
        <w:tc>
          <w:tcPr>
            <w:tcW w:w="1733" w:type="dxa"/>
          </w:tcPr>
          <w:p w14:paraId="21F37DE9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78.4</w:t>
            </w:r>
          </w:p>
        </w:tc>
        <w:tc>
          <w:tcPr>
            <w:tcW w:w="1732" w:type="dxa"/>
          </w:tcPr>
          <w:p w14:paraId="15322731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88.0</w:t>
            </w:r>
          </w:p>
        </w:tc>
        <w:tc>
          <w:tcPr>
            <w:tcW w:w="1016" w:type="dxa"/>
          </w:tcPr>
          <w:p w14:paraId="40164A95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0.002</w:t>
            </w:r>
          </w:p>
        </w:tc>
      </w:tr>
      <w:tr w:rsidR="000813D5" w:rsidRPr="00F029EE" w14:paraId="4B2A4C0B" w14:textId="77777777" w:rsidTr="00F029EE">
        <w:trPr>
          <w:trHeight w:val="337"/>
        </w:trPr>
        <w:tc>
          <w:tcPr>
            <w:tcW w:w="2379" w:type="dxa"/>
            <w:tcBorders>
              <w:bottom w:val="single" w:sz="4" w:space="0" w:color="auto"/>
            </w:tcBorders>
          </w:tcPr>
          <w:p w14:paraId="2BDAADFE" w14:textId="5A5601F1" w:rsidR="00023D3A" w:rsidRPr="00F029EE" w:rsidRDefault="00D729AD" w:rsidP="00C24F25">
            <w:pPr>
              <w:widowControl/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Beta-blocker </w:t>
            </w:r>
            <w:r w:rsidR="00023D3A"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(%)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7F51A9EF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91.5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AF12CA8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87.3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114B2C89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87.0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0BF82EDB" w14:textId="77777777" w:rsidR="00023D3A" w:rsidRPr="00F029EE" w:rsidRDefault="00023D3A" w:rsidP="00C24F2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0.259</w:t>
            </w:r>
          </w:p>
        </w:tc>
      </w:tr>
    </w:tbl>
    <w:p w14:paraId="749DE7F6" w14:textId="77777777" w:rsidR="00933140" w:rsidRPr="00F029EE" w:rsidRDefault="00933140" w:rsidP="00C3714A">
      <w:pPr>
        <w:pStyle w:val="Tablefooter"/>
      </w:pPr>
      <w:r w:rsidRPr="00F029EE">
        <w:t>Values are mean ± SD or median (25th, 75th percentiles) for continuous variables.</w:t>
      </w:r>
    </w:p>
    <w:p w14:paraId="4143D9A8" w14:textId="3E3BD8A2" w:rsidR="00EC75CE" w:rsidRDefault="00933140" w:rsidP="00C3714A">
      <w:pPr>
        <w:pStyle w:val="Tablefooter"/>
      </w:pPr>
      <w:r w:rsidRPr="00F029EE">
        <w:t>Abbreviations: SD: standard deviation; SBP: systolic blood pressure; DBP: diastolic blood pressure; PPI: pulse pressure index; LDL: low-density lipoprotein; HDL: high-density lipoprotein;</w:t>
      </w:r>
    </w:p>
    <w:p w14:paraId="18F2A14F" w14:textId="2F23211A" w:rsidR="00C3714A" w:rsidRDefault="00C3714A" w:rsidP="00C3714A">
      <w:pPr>
        <w:rPr>
          <w:lang w:eastAsia="de-DE" w:bidi="en-US"/>
        </w:rPr>
      </w:pPr>
    </w:p>
    <w:p w14:paraId="71B9AE45" w14:textId="77777777" w:rsidR="00C3714A" w:rsidRPr="00C3714A" w:rsidRDefault="00C3714A" w:rsidP="00C3714A">
      <w:pPr>
        <w:rPr>
          <w:lang w:eastAsia="de-DE" w:bidi="en-US"/>
        </w:rPr>
      </w:pPr>
    </w:p>
    <w:p w14:paraId="26175E62" w14:textId="1E12BB2E" w:rsidR="00EC75CE" w:rsidRPr="00F029EE" w:rsidRDefault="00EC1E76" w:rsidP="00C3714A">
      <w:pPr>
        <w:pStyle w:val="Tablecaption"/>
        <w:spacing w:before="312" w:after="312"/>
      </w:pPr>
      <w:r w:rsidRPr="00EF7E3E">
        <w:t>Supplemental</w:t>
      </w:r>
      <w:r w:rsidRPr="00EF7E3E">
        <w:rPr>
          <w:rFonts w:hint="eastAsia"/>
        </w:rPr>
        <w:t xml:space="preserve"> </w:t>
      </w:r>
      <w:r w:rsidR="00EC75CE" w:rsidRPr="00EF7E3E">
        <w:rPr>
          <w:rFonts w:hint="eastAsia"/>
        </w:rPr>
        <w:t>Ta</w:t>
      </w:r>
      <w:r w:rsidR="00EC75CE" w:rsidRPr="00EF7E3E">
        <w:t>ble 2</w:t>
      </w:r>
      <w:r w:rsidR="00EC75CE" w:rsidRPr="00EF7E3E">
        <w:rPr>
          <w:rFonts w:hint="eastAsia"/>
        </w:rPr>
        <w:t>.</w:t>
      </w:r>
      <w:r w:rsidR="00EC75CE" w:rsidRPr="00EF7E3E">
        <w:t xml:space="preserve"> </w:t>
      </w:r>
      <w:r w:rsidR="00EC75CE" w:rsidRPr="00933140">
        <w:t xml:space="preserve">Characteristics of Participants </w:t>
      </w:r>
      <w:r w:rsidR="00EC75CE">
        <w:t xml:space="preserve">according to tertiles of </w:t>
      </w:r>
      <w:r w:rsidR="000E0E24">
        <w:t>PPI</w:t>
      </w:r>
      <w:r w:rsidR="00C3714A">
        <w:t>.</w:t>
      </w:r>
    </w:p>
    <w:tbl>
      <w:tblPr>
        <w:tblStyle w:val="a3"/>
        <w:tblpPr w:leftFromText="181" w:rightFromText="181" w:vertAnchor="text" w:horzAnchor="margin" w:tblpY="1"/>
        <w:tblW w:w="887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1"/>
        <w:gridCol w:w="2029"/>
        <w:gridCol w:w="1730"/>
        <w:gridCol w:w="1729"/>
        <w:gridCol w:w="1015"/>
      </w:tblGrid>
      <w:tr w:rsidR="00742B45" w:rsidRPr="00F029EE" w14:paraId="04FD260A" w14:textId="77777777" w:rsidTr="00672ED5">
        <w:trPr>
          <w:trHeight w:val="342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14:paraId="698C9BE2" w14:textId="77777777" w:rsidR="00742B45" w:rsidRPr="00F029EE" w:rsidRDefault="00742B45" w:rsidP="00826AB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Characteristics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14:paraId="40A7CEC5" w14:textId="77777777" w:rsidR="00742B45" w:rsidRPr="00F029EE" w:rsidRDefault="00742B45" w:rsidP="00826AB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PPI</w:t>
            </w:r>
          </w:p>
          <w:p w14:paraId="5245157A" w14:textId="27A4E09F" w:rsidR="00742B45" w:rsidRPr="00F029EE" w:rsidRDefault="00742B45" w:rsidP="00826AB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lastRenderedPageBreak/>
              <w:t>(Tertile1 =214)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14:paraId="1418D39C" w14:textId="79061599" w:rsidR="00742B45" w:rsidRPr="00F029EE" w:rsidRDefault="00742B45" w:rsidP="00826AB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lastRenderedPageBreak/>
              <w:t>PPI</w:t>
            </w:r>
          </w:p>
          <w:p w14:paraId="3F55C422" w14:textId="6B991923" w:rsidR="00742B45" w:rsidRPr="00F029EE" w:rsidRDefault="00742B45" w:rsidP="00826AB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lastRenderedPageBreak/>
              <w:t>(Tertile2 =217)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37D85F82" w14:textId="77777777" w:rsidR="00742B45" w:rsidRPr="00F029EE" w:rsidRDefault="00742B45" w:rsidP="00826AB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lastRenderedPageBreak/>
              <w:t>PPI</w:t>
            </w:r>
          </w:p>
          <w:p w14:paraId="58522BE2" w14:textId="3601735D" w:rsidR="00742B45" w:rsidRPr="00F029EE" w:rsidRDefault="00742B45" w:rsidP="00826AB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lastRenderedPageBreak/>
              <w:t>(Tertile3 =213)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636A6DA4" w14:textId="77777777" w:rsidR="00742B45" w:rsidRPr="00F029EE" w:rsidRDefault="00742B45" w:rsidP="00826AB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lastRenderedPageBreak/>
              <w:t>P</w:t>
            </w:r>
          </w:p>
        </w:tc>
      </w:tr>
      <w:tr w:rsidR="00742B45" w:rsidRPr="00F029EE" w14:paraId="3ED7AA27" w14:textId="77777777" w:rsidTr="00672ED5">
        <w:trPr>
          <w:trHeight w:val="342"/>
        </w:trPr>
        <w:tc>
          <w:tcPr>
            <w:tcW w:w="2371" w:type="dxa"/>
            <w:tcBorders>
              <w:top w:val="single" w:sz="4" w:space="0" w:color="auto"/>
            </w:tcBorders>
          </w:tcPr>
          <w:p w14:paraId="7EA911F7" w14:textId="77777777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lastRenderedPageBreak/>
              <w:t>Age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，</w:t>
            </w: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y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ears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372323BF" w14:textId="537F14B6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57.8 (9.3)</w:t>
            </w: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5A1F2955" w14:textId="3D985542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61.8 (10.3)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78817EA3" w14:textId="0F6E59E5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66.0 (9.5)</w:t>
            </w: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1AE42E79" w14:textId="752E2421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&lt;0.001</w:t>
            </w:r>
          </w:p>
        </w:tc>
      </w:tr>
      <w:tr w:rsidR="00742B45" w:rsidRPr="00F029EE" w14:paraId="775CE59D" w14:textId="77777777" w:rsidTr="00672ED5">
        <w:trPr>
          <w:trHeight w:val="329"/>
        </w:trPr>
        <w:tc>
          <w:tcPr>
            <w:tcW w:w="2371" w:type="dxa"/>
          </w:tcPr>
          <w:p w14:paraId="72A77DF8" w14:textId="77777777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Male (%)</w:t>
            </w:r>
          </w:p>
        </w:tc>
        <w:tc>
          <w:tcPr>
            <w:tcW w:w="2029" w:type="dxa"/>
          </w:tcPr>
          <w:p w14:paraId="1E989133" w14:textId="09788A5C" w:rsidR="00742B45" w:rsidRPr="00F029EE" w:rsidRDefault="00742B45" w:rsidP="00742B45">
            <w:pPr>
              <w:tabs>
                <w:tab w:val="left" w:pos="600"/>
              </w:tabs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80.4</w:t>
            </w:r>
          </w:p>
        </w:tc>
        <w:tc>
          <w:tcPr>
            <w:tcW w:w="1730" w:type="dxa"/>
          </w:tcPr>
          <w:p w14:paraId="5E071FFA" w14:textId="46F60121" w:rsidR="00742B45" w:rsidRPr="00F029EE" w:rsidRDefault="00742B45" w:rsidP="00742B4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77.9</w:t>
            </w:r>
          </w:p>
        </w:tc>
        <w:tc>
          <w:tcPr>
            <w:tcW w:w="1729" w:type="dxa"/>
          </w:tcPr>
          <w:p w14:paraId="52629A7A" w14:textId="2B470C11" w:rsidR="00742B45" w:rsidRPr="00F029EE" w:rsidRDefault="00742B45" w:rsidP="00742B4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78.4</w:t>
            </w:r>
          </w:p>
        </w:tc>
        <w:tc>
          <w:tcPr>
            <w:tcW w:w="1015" w:type="dxa"/>
          </w:tcPr>
          <w:p w14:paraId="2BCD204D" w14:textId="18AAC4F1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0.800</w:t>
            </w:r>
          </w:p>
        </w:tc>
      </w:tr>
      <w:tr w:rsidR="00742B45" w:rsidRPr="00F029EE" w14:paraId="6707C0AE" w14:textId="77777777" w:rsidTr="00672ED5">
        <w:trPr>
          <w:trHeight w:val="329"/>
        </w:trPr>
        <w:tc>
          <w:tcPr>
            <w:tcW w:w="2371" w:type="dxa"/>
          </w:tcPr>
          <w:p w14:paraId="41E1A85A" w14:textId="77777777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Current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smoking (%)</w:t>
            </w:r>
          </w:p>
        </w:tc>
        <w:tc>
          <w:tcPr>
            <w:tcW w:w="2029" w:type="dxa"/>
          </w:tcPr>
          <w:p w14:paraId="09046954" w14:textId="69F913CC" w:rsidR="00742B45" w:rsidRPr="00F029EE" w:rsidRDefault="00742B45" w:rsidP="00742B45">
            <w:pPr>
              <w:tabs>
                <w:tab w:val="left" w:pos="660"/>
              </w:tabs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43.0</w:t>
            </w:r>
          </w:p>
        </w:tc>
        <w:tc>
          <w:tcPr>
            <w:tcW w:w="1730" w:type="dxa"/>
          </w:tcPr>
          <w:p w14:paraId="09496CD2" w14:textId="31AC37B9" w:rsidR="00742B45" w:rsidRPr="00F029EE" w:rsidRDefault="00742B45" w:rsidP="00742B4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40.6</w:t>
            </w:r>
          </w:p>
        </w:tc>
        <w:tc>
          <w:tcPr>
            <w:tcW w:w="1729" w:type="dxa"/>
          </w:tcPr>
          <w:p w14:paraId="60E07BB2" w14:textId="2D6D28A7" w:rsidR="00742B45" w:rsidRPr="00F029EE" w:rsidRDefault="00742B45" w:rsidP="00742B4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39.0</w:t>
            </w:r>
          </w:p>
        </w:tc>
        <w:tc>
          <w:tcPr>
            <w:tcW w:w="1015" w:type="dxa"/>
          </w:tcPr>
          <w:p w14:paraId="1EF6397A" w14:textId="2DB2F3AE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0.470</w:t>
            </w:r>
          </w:p>
        </w:tc>
      </w:tr>
      <w:tr w:rsidR="00742B45" w:rsidRPr="00F029EE" w14:paraId="52642D10" w14:textId="77777777" w:rsidTr="00672ED5">
        <w:trPr>
          <w:trHeight w:val="329"/>
        </w:trPr>
        <w:tc>
          <w:tcPr>
            <w:tcW w:w="2371" w:type="dxa"/>
          </w:tcPr>
          <w:p w14:paraId="2F77B85E" w14:textId="77777777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Cu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rrent drinking (%)</w:t>
            </w:r>
          </w:p>
        </w:tc>
        <w:tc>
          <w:tcPr>
            <w:tcW w:w="2029" w:type="dxa"/>
          </w:tcPr>
          <w:p w14:paraId="1EE8A9DE" w14:textId="08B945E2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20.1</w:t>
            </w:r>
          </w:p>
        </w:tc>
        <w:tc>
          <w:tcPr>
            <w:tcW w:w="1730" w:type="dxa"/>
          </w:tcPr>
          <w:p w14:paraId="5EC97A92" w14:textId="03BEF9A1" w:rsidR="00742B45" w:rsidRPr="00F029EE" w:rsidRDefault="00742B45" w:rsidP="00742B4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23.5</w:t>
            </w:r>
          </w:p>
        </w:tc>
        <w:tc>
          <w:tcPr>
            <w:tcW w:w="1729" w:type="dxa"/>
          </w:tcPr>
          <w:p w14:paraId="72701378" w14:textId="22271A60" w:rsidR="00742B45" w:rsidRPr="00F029EE" w:rsidRDefault="00742B45" w:rsidP="00742B4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13.6</w:t>
            </w:r>
          </w:p>
        </w:tc>
        <w:tc>
          <w:tcPr>
            <w:tcW w:w="1015" w:type="dxa"/>
          </w:tcPr>
          <w:p w14:paraId="50A7DA07" w14:textId="0E657302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0.092</w:t>
            </w:r>
          </w:p>
        </w:tc>
      </w:tr>
      <w:tr w:rsidR="00742B45" w:rsidRPr="00F029EE" w14:paraId="00B23473" w14:textId="77777777" w:rsidTr="00672ED5">
        <w:trPr>
          <w:trHeight w:val="329"/>
        </w:trPr>
        <w:tc>
          <w:tcPr>
            <w:tcW w:w="2371" w:type="dxa"/>
          </w:tcPr>
          <w:p w14:paraId="68219594" w14:textId="77777777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S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BP, mmHg</w:t>
            </w:r>
          </w:p>
        </w:tc>
        <w:tc>
          <w:tcPr>
            <w:tcW w:w="2029" w:type="dxa"/>
          </w:tcPr>
          <w:p w14:paraId="6B7435A4" w14:textId="5E7B5AA1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123.5 (16.3)</w:t>
            </w:r>
          </w:p>
        </w:tc>
        <w:tc>
          <w:tcPr>
            <w:tcW w:w="1730" w:type="dxa"/>
          </w:tcPr>
          <w:p w14:paraId="643ABD7A" w14:textId="5C5A13E4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130.5 (19.1)</w:t>
            </w:r>
          </w:p>
        </w:tc>
        <w:tc>
          <w:tcPr>
            <w:tcW w:w="1729" w:type="dxa"/>
          </w:tcPr>
          <w:p w14:paraId="3C83D68D" w14:textId="282DB2CB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138.4 (21.2)</w:t>
            </w:r>
          </w:p>
        </w:tc>
        <w:tc>
          <w:tcPr>
            <w:tcW w:w="1015" w:type="dxa"/>
          </w:tcPr>
          <w:p w14:paraId="28CAA1E9" w14:textId="77061CFB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&lt;0.001</w:t>
            </w:r>
          </w:p>
        </w:tc>
      </w:tr>
      <w:tr w:rsidR="00742B45" w:rsidRPr="00F029EE" w14:paraId="385D8194" w14:textId="77777777" w:rsidTr="00672ED5">
        <w:trPr>
          <w:trHeight w:val="329"/>
        </w:trPr>
        <w:tc>
          <w:tcPr>
            <w:tcW w:w="2371" w:type="dxa"/>
          </w:tcPr>
          <w:p w14:paraId="4F92DA39" w14:textId="77777777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D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BP, mmHg</w:t>
            </w:r>
          </w:p>
        </w:tc>
        <w:tc>
          <w:tcPr>
            <w:tcW w:w="2029" w:type="dxa"/>
          </w:tcPr>
          <w:p w14:paraId="4FCA8A42" w14:textId="567358AE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82.2 (11.7)</w:t>
            </w:r>
          </w:p>
        </w:tc>
        <w:tc>
          <w:tcPr>
            <w:tcW w:w="1730" w:type="dxa"/>
          </w:tcPr>
          <w:p w14:paraId="2826EB35" w14:textId="73E5677B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77.2 (11.5)</w:t>
            </w:r>
          </w:p>
        </w:tc>
        <w:tc>
          <w:tcPr>
            <w:tcW w:w="1729" w:type="dxa"/>
          </w:tcPr>
          <w:p w14:paraId="781A12F0" w14:textId="543F14D6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71.9 (10.7)</w:t>
            </w:r>
          </w:p>
        </w:tc>
        <w:tc>
          <w:tcPr>
            <w:tcW w:w="1015" w:type="dxa"/>
          </w:tcPr>
          <w:p w14:paraId="1B55745B" w14:textId="48E355D3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&lt;0.001</w:t>
            </w:r>
          </w:p>
        </w:tc>
      </w:tr>
      <w:tr w:rsidR="00742B45" w:rsidRPr="00F029EE" w14:paraId="2A9B2E59" w14:textId="77777777" w:rsidTr="00672ED5">
        <w:trPr>
          <w:trHeight w:val="342"/>
        </w:trPr>
        <w:tc>
          <w:tcPr>
            <w:tcW w:w="2371" w:type="dxa"/>
          </w:tcPr>
          <w:p w14:paraId="7640DF48" w14:textId="77777777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HDL-C, mmol/l</w:t>
            </w:r>
          </w:p>
        </w:tc>
        <w:tc>
          <w:tcPr>
            <w:tcW w:w="2029" w:type="dxa"/>
          </w:tcPr>
          <w:p w14:paraId="31C2C92A" w14:textId="124FC62D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0.98 (0.23)</w:t>
            </w:r>
          </w:p>
        </w:tc>
        <w:tc>
          <w:tcPr>
            <w:tcW w:w="1730" w:type="dxa"/>
          </w:tcPr>
          <w:p w14:paraId="18AC1B6A" w14:textId="56D270CB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0.99 (0.23)</w:t>
            </w:r>
          </w:p>
        </w:tc>
        <w:tc>
          <w:tcPr>
            <w:tcW w:w="1729" w:type="dxa"/>
          </w:tcPr>
          <w:p w14:paraId="1DA46C1B" w14:textId="7FC698DB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0.99 (0.24)</w:t>
            </w:r>
          </w:p>
        </w:tc>
        <w:tc>
          <w:tcPr>
            <w:tcW w:w="1015" w:type="dxa"/>
          </w:tcPr>
          <w:p w14:paraId="47D3FCEF" w14:textId="21AF6784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0.752</w:t>
            </w:r>
          </w:p>
        </w:tc>
      </w:tr>
      <w:tr w:rsidR="00742B45" w:rsidRPr="00F029EE" w14:paraId="71B82DB3" w14:textId="77777777" w:rsidTr="00672ED5">
        <w:trPr>
          <w:trHeight w:val="342"/>
        </w:trPr>
        <w:tc>
          <w:tcPr>
            <w:tcW w:w="2371" w:type="dxa"/>
          </w:tcPr>
          <w:p w14:paraId="1E4DD7CA" w14:textId="77777777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LDL-C, mmol/l</w:t>
            </w:r>
          </w:p>
        </w:tc>
        <w:tc>
          <w:tcPr>
            <w:tcW w:w="2029" w:type="dxa"/>
          </w:tcPr>
          <w:p w14:paraId="2B5C107D" w14:textId="164A6078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3.0 (1.0)</w:t>
            </w:r>
          </w:p>
        </w:tc>
        <w:tc>
          <w:tcPr>
            <w:tcW w:w="1730" w:type="dxa"/>
          </w:tcPr>
          <w:p w14:paraId="05F1566B" w14:textId="0DE74688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2.9 (0.9)</w:t>
            </w:r>
          </w:p>
        </w:tc>
        <w:tc>
          <w:tcPr>
            <w:tcW w:w="1729" w:type="dxa"/>
          </w:tcPr>
          <w:p w14:paraId="168CF388" w14:textId="432F811C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2,9 (0.9)</w:t>
            </w:r>
          </w:p>
        </w:tc>
        <w:tc>
          <w:tcPr>
            <w:tcW w:w="1015" w:type="dxa"/>
          </w:tcPr>
          <w:p w14:paraId="386765C6" w14:textId="085F3779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0.228</w:t>
            </w:r>
          </w:p>
        </w:tc>
      </w:tr>
      <w:tr w:rsidR="00742B45" w:rsidRPr="00F029EE" w14:paraId="3D7B762A" w14:textId="77777777" w:rsidTr="00672ED5">
        <w:trPr>
          <w:trHeight w:val="342"/>
        </w:trPr>
        <w:tc>
          <w:tcPr>
            <w:tcW w:w="2371" w:type="dxa"/>
          </w:tcPr>
          <w:p w14:paraId="41BE24E3" w14:textId="77777777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Tri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glycerides, mmol/l</w:t>
            </w:r>
          </w:p>
        </w:tc>
        <w:tc>
          <w:tcPr>
            <w:tcW w:w="2029" w:type="dxa"/>
          </w:tcPr>
          <w:p w14:paraId="3699F1DB" w14:textId="7273EB2A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1.6 (1.1, 2.3)</w:t>
            </w:r>
          </w:p>
        </w:tc>
        <w:tc>
          <w:tcPr>
            <w:tcW w:w="1730" w:type="dxa"/>
          </w:tcPr>
          <w:p w14:paraId="4AE02CC9" w14:textId="111C2CC7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1.4 (1.0, 2.0)</w:t>
            </w:r>
          </w:p>
        </w:tc>
        <w:tc>
          <w:tcPr>
            <w:tcW w:w="1729" w:type="dxa"/>
          </w:tcPr>
          <w:p w14:paraId="1522E6C6" w14:textId="5A0C07B1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1.6 (1.1, 2.2)</w:t>
            </w:r>
          </w:p>
        </w:tc>
        <w:tc>
          <w:tcPr>
            <w:tcW w:w="1015" w:type="dxa"/>
          </w:tcPr>
          <w:p w14:paraId="76FC05E7" w14:textId="21811B95" w:rsidR="00742B45" w:rsidRPr="00F029EE" w:rsidRDefault="00742B45" w:rsidP="00742B45">
            <w:pPr>
              <w:adjustRightInd w:val="0"/>
              <w:snapToGrid w:val="0"/>
              <w:spacing w:line="480" w:lineRule="auto"/>
              <w:jc w:val="left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0.053</w:t>
            </w:r>
          </w:p>
        </w:tc>
      </w:tr>
      <w:tr w:rsidR="00742B45" w:rsidRPr="00F029EE" w14:paraId="6049E3B2" w14:textId="77777777" w:rsidTr="00672ED5">
        <w:trPr>
          <w:trHeight w:val="342"/>
        </w:trPr>
        <w:tc>
          <w:tcPr>
            <w:tcW w:w="2371" w:type="dxa"/>
          </w:tcPr>
          <w:p w14:paraId="4470FDDA" w14:textId="77777777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Creatinine</w:t>
            </w: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,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umol</w:t>
            </w:r>
            <w:proofErr w:type="spellEnd"/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/l</w:t>
            </w:r>
          </w:p>
        </w:tc>
        <w:tc>
          <w:tcPr>
            <w:tcW w:w="2029" w:type="dxa"/>
          </w:tcPr>
          <w:p w14:paraId="3DC770CF" w14:textId="71316794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82 (73, 94)</w:t>
            </w:r>
          </w:p>
        </w:tc>
        <w:tc>
          <w:tcPr>
            <w:tcW w:w="1730" w:type="dxa"/>
          </w:tcPr>
          <w:p w14:paraId="273F7C28" w14:textId="5E1DDAA3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82 (69,96)</w:t>
            </w:r>
          </w:p>
        </w:tc>
        <w:tc>
          <w:tcPr>
            <w:tcW w:w="1729" w:type="dxa"/>
          </w:tcPr>
          <w:p w14:paraId="498AE4E5" w14:textId="17CD6582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84 (71,100)</w:t>
            </w:r>
          </w:p>
        </w:tc>
        <w:tc>
          <w:tcPr>
            <w:tcW w:w="1015" w:type="dxa"/>
          </w:tcPr>
          <w:p w14:paraId="707C0147" w14:textId="6C8D2208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0.200</w:t>
            </w:r>
          </w:p>
        </w:tc>
      </w:tr>
      <w:tr w:rsidR="00742B45" w:rsidRPr="00F029EE" w14:paraId="6FA5D4D4" w14:textId="77777777" w:rsidTr="00672ED5">
        <w:trPr>
          <w:trHeight w:val="342"/>
        </w:trPr>
        <w:tc>
          <w:tcPr>
            <w:tcW w:w="2371" w:type="dxa"/>
          </w:tcPr>
          <w:p w14:paraId="0DB11AE1" w14:textId="77777777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D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iabetes (%)</w:t>
            </w:r>
          </w:p>
        </w:tc>
        <w:tc>
          <w:tcPr>
            <w:tcW w:w="2029" w:type="dxa"/>
          </w:tcPr>
          <w:p w14:paraId="5E60DCD6" w14:textId="55B25D1F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32.2</w:t>
            </w:r>
          </w:p>
        </w:tc>
        <w:tc>
          <w:tcPr>
            <w:tcW w:w="1730" w:type="dxa"/>
          </w:tcPr>
          <w:p w14:paraId="4504F94D" w14:textId="66A04098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28.6</w:t>
            </w:r>
          </w:p>
        </w:tc>
        <w:tc>
          <w:tcPr>
            <w:tcW w:w="1729" w:type="dxa"/>
          </w:tcPr>
          <w:p w14:paraId="6ADCC69A" w14:textId="67A1E3F5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35.7</w:t>
            </w:r>
          </w:p>
        </w:tc>
        <w:tc>
          <w:tcPr>
            <w:tcW w:w="1015" w:type="dxa"/>
          </w:tcPr>
          <w:p w14:paraId="32BBF4A9" w14:textId="1CD27AFF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0.288</w:t>
            </w:r>
          </w:p>
        </w:tc>
      </w:tr>
      <w:tr w:rsidR="00742B45" w:rsidRPr="00F029EE" w14:paraId="7259CD33" w14:textId="77777777" w:rsidTr="00672ED5">
        <w:trPr>
          <w:trHeight w:val="342"/>
        </w:trPr>
        <w:tc>
          <w:tcPr>
            <w:tcW w:w="2371" w:type="dxa"/>
          </w:tcPr>
          <w:p w14:paraId="47E2B643" w14:textId="77777777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H</w:t>
            </w: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>y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pertension (%)</w:t>
            </w:r>
          </w:p>
        </w:tc>
        <w:tc>
          <w:tcPr>
            <w:tcW w:w="2029" w:type="dxa"/>
          </w:tcPr>
          <w:p w14:paraId="5F76FBE2" w14:textId="1AB08765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54.7</w:t>
            </w:r>
          </w:p>
        </w:tc>
        <w:tc>
          <w:tcPr>
            <w:tcW w:w="1730" w:type="dxa"/>
          </w:tcPr>
          <w:p w14:paraId="72A9FB3E" w14:textId="17CE7992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62.7</w:t>
            </w:r>
          </w:p>
        </w:tc>
        <w:tc>
          <w:tcPr>
            <w:tcW w:w="1729" w:type="dxa"/>
          </w:tcPr>
          <w:p w14:paraId="7E187A2C" w14:textId="026A8F7D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72.8</w:t>
            </w:r>
          </w:p>
        </w:tc>
        <w:tc>
          <w:tcPr>
            <w:tcW w:w="1015" w:type="dxa"/>
          </w:tcPr>
          <w:p w14:paraId="0C13E58B" w14:textId="638CA33B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0.001</w:t>
            </w:r>
          </w:p>
        </w:tc>
      </w:tr>
      <w:tr w:rsidR="00742B45" w:rsidRPr="00F029EE" w14:paraId="156C6279" w14:textId="77777777" w:rsidTr="00672ED5">
        <w:trPr>
          <w:trHeight w:val="342"/>
        </w:trPr>
        <w:tc>
          <w:tcPr>
            <w:tcW w:w="2371" w:type="dxa"/>
          </w:tcPr>
          <w:p w14:paraId="7A221735" w14:textId="77777777" w:rsidR="00742B45" w:rsidRPr="00F029EE" w:rsidRDefault="00742B45" w:rsidP="00742B45">
            <w:pPr>
              <w:widowControl/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Aspirin (%)</w:t>
            </w:r>
          </w:p>
        </w:tc>
        <w:tc>
          <w:tcPr>
            <w:tcW w:w="2029" w:type="dxa"/>
          </w:tcPr>
          <w:p w14:paraId="08E14BDC" w14:textId="47297E45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93.9</w:t>
            </w:r>
          </w:p>
        </w:tc>
        <w:tc>
          <w:tcPr>
            <w:tcW w:w="1730" w:type="dxa"/>
          </w:tcPr>
          <w:p w14:paraId="4627F749" w14:textId="696C9BE5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98.6</w:t>
            </w:r>
          </w:p>
        </w:tc>
        <w:tc>
          <w:tcPr>
            <w:tcW w:w="1729" w:type="dxa"/>
          </w:tcPr>
          <w:p w14:paraId="0646867C" w14:textId="1B1293D9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94.8</w:t>
            </w:r>
          </w:p>
        </w:tc>
        <w:tc>
          <w:tcPr>
            <w:tcW w:w="1015" w:type="dxa"/>
          </w:tcPr>
          <w:p w14:paraId="5AA20A27" w14:textId="59288662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0.036</w:t>
            </w:r>
          </w:p>
        </w:tc>
      </w:tr>
      <w:tr w:rsidR="00742B45" w:rsidRPr="00F029EE" w14:paraId="4436C48C" w14:textId="77777777" w:rsidTr="00672ED5">
        <w:trPr>
          <w:trHeight w:val="342"/>
        </w:trPr>
        <w:tc>
          <w:tcPr>
            <w:tcW w:w="2371" w:type="dxa"/>
          </w:tcPr>
          <w:p w14:paraId="7A0A696F" w14:textId="77777777" w:rsidR="00742B45" w:rsidRPr="00F029EE" w:rsidRDefault="00742B45" w:rsidP="00742B45">
            <w:pPr>
              <w:widowControl/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Clopidogrel</w:t>
            </w:r>
            <w:r w:rsidRPr="00F029EE">
              <w:rPr>
                <w:rFonts w:ascii="TimesNewRomanPSMT" w:hAnsi="TimesNewRomanPSMT" w:hint="eastAsia"/>
                <w:color w:val="000000"/>
                <w:sz w:val="24"/>
                <w:szCs w:val="24"/>
              </w:rPr>
              <w:t xml:space="preserve"> </w:t>
            </w: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(%)</w:t>
            </w:r>
          </w:p>
        </w:tc>
        <w:tc>
          <w:tcPr>
            <w:tcW w:w="2029" w:type="dxa"/>
          </w:tcPr>
          <w:p w14:paraId="7C7BD157" w14:textId="71BAAA22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83.6</w:t>
            </w:r>
          </w:p>
        </w:tc>
        <w:tc>
          <w:tcPr>
            <w:tcW w:w="1730" w:type="dxa"/>
          </w:tcPr>
          <w:p w14:paraId="351AE6ED" w14:textId="0DC44B64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78.3</w:t>
            </w:r>
          </w:p>
        </w:tc>
        <w:tc>
          <w:tcPr>
            <w:tcW w:w="1729" w:type="dxa"/>
          </w:tcPr>
          <w:p w14:paraId="6419D05C" w14:textId="3F30CC54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84.5</w:t>
            </w:r>
          </w:p>
        </w:tc>
        <w:tc>
          <w:tcPr>
            <w:tcW w:w="1015" w:type="dxa"/>
          </w:tcPr>
          <w:p w14:paraId="4D5B5773" w14:textId="10DEBC81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0.194</w:t>
            </w:r>
          </w:p>
        </w:tc>
      </w:tr>
      <w:tr w:rsidR="00742B45" w:rsidRPr="00F029EE" w14:paraId="525050C3" w14:textId="77777777" w:rsidTr="00672ED5">
        <w:trPr>
          <w:trHeight w:val="329"/>
        </w:trPr>
        <w:tc>
          <w:tcPr>
            <w:tcW w:w="2371" w:type="dxa"/>
          </w:tcPr>
          <w:p w14:paraId="041F0CAC" w14:textId="77777777" w:rsidR="00742B45" w:rsidRPr="00F029EE" w:rsidRDefault="00742B45" w:rsidP="00742B45">
            <w:pPr>
              <w:widowControl/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Ticagrelor (%)</w:t>
            </w:r>
          </w:p>
        </w:tc>
        <w:tc>
          <w:tcPr>
            <w:tcW w:w="2029" w:type="dxa"/>
          </w:tcPr>
          <w:p w14:paraId="3635E5D9" w14:textId="293E8EED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19.6</w:t>
            </w:r>
          </w:p>
        </w:tc>
        <w:tc>
          <w:tcPr>
            <w:tcW w:w="1730" w:type="dxa"/>
          </w:tcPr>
          <w:p w14:paraId="4CBF749F" w14:textId="2C6FF0C4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23.5</w:t>
            </w:r>
          </w:p>
        </w:tc>
        <w:tc>
          <w:tcPr>
            <w:tcW w:w="1729" w:type="dxa"/>
          </w:tcPr>
          <w:p w14:paraId="67E9D9D7" w14:textId="54704DDE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18.3</w:t>
            </w:r>
          </w:p>
        </w:tc>
        <w:tc>
          <w:tcPr>
            <w:tcW w:w="1015" w:type="dxa"/>
          </w:tcPr>
          <w:p w14:paraId="11570465" w14:textId="7CEF35D8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0.381</w:t>
            </w:r>
          </w:p>
        </w:tc>
      </w:tr>
      <w:tr w:rsidR="00742B45" w:rsidRPr="00F029EE" w14:paraId="10B2943E" w14:textId="77777777" w:rsidTr="00672ED5">
        <w:trPr>
          <w:trHeight w:val="342"/>
        </w:trPr>
        <w:tc>
          <w:tcPr>
            <w:tcW w:w="2371" w:type="dxa"/>
          </w:tcPr>
          <w:p w14:paraId="6E3719E9" w14:textId="77777777" w:rsidR="00742B45" w:rsidRPr="00F029EE" w:rsidRDefault="00742B45" w:rsidP="00742B45">
            <w:pPr>
              <w:widowControl/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Statin (%)</w:t>
            </w:r>
          </w:p>
        </w:tc>
        <w:tc>
          <w:tcPr>
            <w:tcW w:w="2029" w:type="dxa"/>
          </w:tcPr>
          <w:p w14:paraId="52E9EE03" w14:textId="72A16593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96.7</w:t>
            </w:r>
          </w:p>
        </w:tc>
        <w:tc>
          <w:tcPr>
            <w:tcW w:w="1730" w:type="dxa"/>
          </w:tcPr>
          <w:p w14:paraId="735CD85B" w14:textId="2BD7F393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96.8</w:t>
            </w:r>
          </w:p>
        </w:tc>
        <w:tc>
          <w:tcPr>
            <w:tcW w:w="1729" w:type="dxa"/>
          </w:tcPr>
          <w:p w14:paraId="4BE51125" w14:textId="4C75C030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96.2</w:t>
            </w:r>
          </w:p>
        </w:tc>
        <w:tc>
          <w:tcPr>
            <w:tcW w:w="1015" w:type="dxa"/>
          </w:tcPr>
          <w:p w14:paraId="2DCF9C79" w14:textId="203E2B19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0.946</w:t>
            </w:r>
          </w:p>
        </w:tc>
      </w:tr>
      <w:tr w:rsidR="00742B45" w:rsidRPr="00F029EE" w14:paraId="366F42DB" w14:textId="77777777" w:rsidTr="00672ED5">
        <w:trPr>
          <w:trHeight w:val="342"/>
        </w:trPr>
        <w:tc>
          <w:tcPr>
            <w:tcW w:w="2371" w:type="dxa"/>
          </w:tcPr>
          <w:p w14:paraId="2DEDD089" w14:textId="77777777" w:rsidR="00742B45" w:rsidRPr="00F029EE" w:rsidRDefault="00742B45" w:rsidP="00742B45">
            <w:pPr>
              <w:widowControl/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ACEI/ARB (%)</w:t>
            </w:r>
          </w:p>
        </w:tc>
        <w:tc>
          <w:tcPr>
            <w:tcW w:w="2029" w:type="dxa"/>
          </w:tcPr>
          <w:p w14:paraId="1765F296" w14:textId="311CD881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79.9</w:t>
            </w:r>
          </w:p>
        </w:tc>
        <w:tc>
          <w:tcPr>
            <w:tcW w:w="1730" w:type="dxa"/>
          </w:tcPr>
          <w:p w14:paraId="3D181DAA" w14:textId="3E0C8D1C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77.4</w:t>
            </w:r>
          </w:p>
        </w:tc>
        <w:tc>
          <w:tcPr>
            <w:tcW w:w="1729" w:type="dxa"/>
          </w:tcPr>
          <w:p w14:paraId="6136CCEF" w14:textId="24E68DB0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83.1</w:t>
            </w:r>
          </w:p>
        </w:tc>
        <w:tc>
          <w:tcPr>
            <w:tcW w:w="1015" w:type="dxa"/>
          </w:tcPr>
          <w:p w14:paraId="0E60E649" w14:textId="2C320E27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0.335</w:t>
            </w:r>
          </w:p>
        </w:tc>
      </w:tr>
      <w:tr w:rsidR="00742B45" w:rsidRPr="00F029EE" w14:paraId="3005FCE7" w14:textId="77777777" w:rsidTr="00672ED5">
        <w:trPr>
          <w:trHeight w:val="329"/>
        </w:trPr>
        <w:tc>
          <w:tcPr>
            <w:tcW w:w="2371" w:type="dxa"/>
          </w:tcPr>
          <w:p w14:paraId="65649835" w14:textId="77777777" w:rsidR="00742B45" w:rsidRPr="00F029EE" w:rsidRDefault="00742B45" w:rsidP="00742B45">
            <w:pPr>
              <w:widowControl/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Beta-blocker (%)</w:t>
            </w:r>
          </w:p>
        </w:tc>
        <w:tc>
          <w:tcPr>
            <w:tcW w:w="2029" w:type="dxa"/>
          </w:tcPr>
          <w:p w14:paraId="5F30227C" w14:textId="4D54AF86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93.0</w:t>
            </w:r>
          </w:p>
        </w:tc>
        <w:tc>
          <w:tcPr>
            <w:tcW w:w="1730" w:type="dxa"/>
          </w:tcPr>
          <w:p w14:paraId="54A7EB34" w14:textId="27F61329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87.1</w:t>
            </w:r>
          </w:p>
        </w:tc>
        <w:tc>
          <w:tcPr>
            <w:tcW w:w="1729" w:type="dxa"/>
          </w:tcPr>
          <w:p w14:paraId="48F702E8" w14:textId="7AFC7A9B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85.9</w:t>
            </w:r>
          </w:p>
        </w:tc>
        <w:tc>
          <w:tcPr>
            <w:tcW w:w="1015" w:type="dxa"/>
          </w:tcPr>
          <w:p w14:paraId="47375007" w14:textId="52396619" w:rsidR="00742B45" w:rsidRPr="00F029EE" w:rsidRDefault="00742B45" w:rsidP="00742B45">
            <w:pPr>
              <w:adjustRightInd w:val="0"/>
              <w:snapToGrid w:val="0"/>
              <w:spacing w:line="480" w:lineRule="auto"/>
              <w:rPr>
                <w:rFonts w:ascii="TimesNewRomanPSMT" w:hAnsi="TimesNewRomanPSMT"/>
                <w:color w:val="000000"/>
                <w:sz w:val="24"/>
                <w:szCs w:val="24"/>
              </w:rPr>
            </w:pPr>
            <w:r w:rsidRPr="00F029EE">
              <w:rPr>
                <w:rFonts w:ascii="TimesNewRomanPSMT" w:hAnsi="TimesNewRomanPSMT"/>
                <w:color w:val="000000"/>
                <w:sz w:val="24"/>
                <w:szCs w:val="24"/>
              </w:rPr>
              <w:t>0.047</w:t>
            </w:r>
          </w:p>
        </w:tc>
      </w:tr>
    </w:tbl>
    <w:p w14:paraId="70C3F405" w14:textId="77777777" w:rsidR="00EC75CE" w:rsidRPr="00F029EE" w:rsidRDefault="00EC75CE" w:rsidP="00C3714A">
      <w:pPr>
        <w:pStyle w:val="Tablefooter"/>
      </w:pPr>
      <w:r w:rsidRPr="00F029EE">
        <w:t>Values are mean ± SD or median (25th, 75th percentiles) for continuous variables.</w:t>
      </w:r>
    </w:p>
    <w:p w14:paraId="5BF15989" w14:textId="61B7654E" w:rsidR="000D58FE" w:rsidRDefault="00EC75CE" w:rsidP="00C3714A">
      <w:pPr>
        <w:pStyle w:val="Tablefooter"/>
      </w:pPr>
      <w:r w:rsidRPr="00F029EE">
        <w:t>Abbreviations:</w:t>
      </w:r>
      <w:r w:rsidR="000E0E24" w:rsidRPr="00F029EE">
        <w:t xml:space="preserve"> PPI:</w:t>
      </w:r>
      <w:r w:rsidRPr="00F029EE">
        <w:t xml:space="preserve"> </w:t>
      </w:r>
      <w:r w:rsidR="000E0E24" w:rsidRPr="00F029EE">
        <w:t xml:space="preserve">pulse pressure index; </w:t>
      </w:r>
      <w:r w:rsidRPr="00F029EE">
        <w:t>SD: standard deviation; SBP: systolic blood pressure; DBP: diastolic blood pressure; PPI: pulse pressure index; LDL: low-density lipoprotein; HDL: high-density lipoprotein;</w:t>
      </w:r>
    </w:p>
    <w:p w14:paraId="2F90B80D" w14:textId="77777777" w:rsidR="00A6122E" w:rsidRDefault="00A6122E">
      <w:pPr>
        <w:widowControl/>
        <w:jc w:val="left"/>
        <w:rPr>
          <w:rFonts w:ascii="TimesNewRomanPSMT" w:hAnsi="TimesNewRomanPSMT"/>
          <w:color w:val="000000"/>
          <w:sz w:val="24"/>
          <w:szCs w:val="24"/>
        </w:rPr>
      </w:pPr>
    </w:p>
    <w:p w14:paraId="0ACD5E6E" w14:textId="77777777" w:rsidR="00C3714A" w:rsidRDefault="00A6122E" w:rsidP="00C3714A">
      <w:pPr>
        <w:pStyle w:val="Figure"/>
      </w:pPr>
      <w:r>
        <w:rPr>
          <w:noProof/>
        </w:rPr>
        <w:lastRenderedPageBreak/>
        <w:drawing>
          <wp:inline distT="0" distB="0" distL="0" distR="0" wp14:anchorId="6B3F9798" wp14:editId="5DF1A310">
            <wp:extent cx="5274310" cy="4325620"/>
            <wp:effectExtent l="0" t="0" r="2540" b="0"/>
            <wp:docPr id="3289556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955678" name="图片 32895567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2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C50B8" w14:textId="3E7342B3" w:rsidR="00C3714A" w:rsidRDefault="00C3714A" w:rsidP="00C3714A">
      <w:pPr>
        <w:pStyle w:val="Figurecaption"/>
      </w:pPr>
      <w:r w:rsidRPr="00C3714A">
        <w:rPr>
          <w:b/>
        </w:rPr>
        <w:t>Supplemental</w:t>
      </w:r>
      <w:r w:rsidRPr="00C3714A">
        <w:rPr>
          <w:rFonts w:hint="eastAsia"/>
          <w:b/>
        </w:rPr>
        <w:t xml:space="preserve"> F</w:t>
      </w:r>
      <w:r w:rsidRPr="00C3714A">
        <w:rPr>
          <w:b/>
        </w:rPr>
        <w:t>ig</w:t>
      </w:r>
      <w:r w:rsidRPr="00C3714A">
        <w:rPr>
          <w:b/>
        </w:rPr>
        <w:t>.</w:t>
      </w:r>
      <w:r w:rsidRPr="00C3714A">
        <w:rPr>
          <w:b/>
        </w:rPr>
        <w:t xml:space="preserve"> </w:t>
      </w:r>
      <w:r w:rsidRPr="00C3714A">
        <w:rPr>
          <w:rFonts w:hint="eastAsia"/>
          <w:b/>
        </w:rPr>
        <w:t>1</w:t>
      </w:r>
      <w:r w:rsidRPr="00C3714A">
        <w:rPr>
          <w:b/>
        </w:rPr>
        <w:t>.</w:t>
      </w:r>
      <w:r w:rsidRPr="00C3714A">
        <w:rPr>
          <w:rFonts w:hint="eastAsia"/>
          <w:b/>
        </w:rPr>
        <w:t xml:space="preserve"> Study flowchart</w:t>
      </w:r>
      <w:r w:rsidRPr="00C3714A">
        <w:rPr>
          <w:b/>
        </w:rPr>
        <w:t xml:space="preserve"> for selecting patients with </w:t>
      </w:r>
      <w:r w:rsidRPr="00C3714A">
        <w:rPr>
          <w:rFonts w:hint="eastAsia"/>
          <w:b/>
        </w:rPr>
        <w:t xml:space="preserve">drug-eluting stent implantation </w:t>
      </w:r>
      <w:r w:rsidRPr="00C3714A">
        <w:rPr>
          <w:b/>
        </w:rPr>
        <w:t>from RED-CARPET study</w:t>
      </w:r>
      <w:r w:rsidRPr="00C3714A">
        <w:rPr>
          <w:rFonts w:hint="eastAsia"/>
          <w:b/>
        </w:rPr>
        <w:t>.</w:t>
      </w:r>
      <w:r>
        <w:rPr>
          <w:rFonts w:hint="eastAsia"/>
        </w:rPr>
        <w:t xml:space="preserve"> </w:t>
      </w:r>
      <w:r w:rsidRPr="005C350A">
        <w:t>Abbreviations:</w:t>
      </w:r>
      <w:r>
        <w:rPr>
          <w:rFonts w:hint="eastAsia"/>
        </w:rPr>
        <w:t xml:space="preserve"> CHD:</w:t>
      </w:r>
      <w:r w:rsidRPr="004F679E">
        <w:t xml:space="preserve"> </w:t>
      </w:r>
      <w:r w:rsidRPr="0009074C">
        <w:t>coronary heart disease</w:t>
      </w:r>
      <w:r>
        <w:rPr>
          <w:rFonts w:hint="eastAsia"/>
        </w:rPr>
        <w:t>;</w:t>
      </w:r>
    </w:p>
    <w:p w14:paraId="42931910" w14:textId="2113AC80" w:rsidR="003A0D6D" w:rsidRDefault="003A0D6D">
      <w:pPr>
        <w:widowControl/>
        <w:jc w:val="left"/>
        <w:rPr>
          <w:rFonts w:ascii="TimesNewRomanPSMT" w:hAnsi="TimesNewRomanPSMT"/>
          <w:color w:val="000000"/>
          <w:sz w:val="24"/>
          <w:szCs w:val="24"/>
        </w:rPr>
      </w:pPr>
      <w:r>
        <w:rPr>
          <w:rFonts w:ascii="TimesNewRomanPSMT" w:hAnsi="TimesNewRomanPSMT"/>
          <w:color w:val="000000"/>
          <w:sz w:val="24"/>
          <w:szCs w:val="24"/>
        </w:rPr>
        <w:br w:type="page"/>
      </w:r>
    </w:p>
    <w:p w14:paraId="7B533CAE" w14:textId="039AD697" w:rsidR="000D58FE" w:rsidRDefault="007E29BA" w:rsidP="00C3714A">
      <w:pPr>
        <w:pStyle w:val="Figure"/>
      </w:pPr>
      <w:r>
        <w:rPr>
          <w:rFonts w:hint="eastAsia"/>
          <w:noProof/>
        </w:rPr>
        <w:lastRenderedPageBreak/>
        <w:drawing>
          <wp:inline distT="0" distB="0" distL="0" distR="0" wp14:anchorId="3AE96BE2" wp14:editId="6188723B">
            <wp:extent cx="5274310" cy="328993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8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53171" w14:textId="28B73A6A" w:rsidR="00C3714A" w:rsidRPr="005C350A" w:rsidRDefault="00C3714A" w:rsidP="00C3714A">
      <w:pPr>
        <w:pStyle w:val="Figurecaption"/>
      </w:pPr>
      <w:bookmarkStart w:id="1" w:name="OLE_LINK7"/>
      <w:r w:rsidRPr="00C3714A">
        <w:rPr>
          <w:b/>
        </w:rPr>
        <w:t>Supplemental</w:t>
      </w:r>
      <w:r w:rsidRPr="00C3714A">
        <w:rPr>
          <w:rFonts w:hint="eastAsia"/>
          <w:b/>
        </w:rPr>
        <w:t xml:space="preserve"> F</w:t>
      </w:r>
      <w:r w:rsidRPr="00C3714A">
        <w:rPr>
          <w:b/>
        </w:rPr>
        <w:t>ig</w:t>
      </w:r>
      <w:r w:rsidRPr="00C3714A">
        <w:rPr>
          <w:b/>
        </w:rPr>
        <w:t>.</w:t>
      </w:r>
      <w:r w:rsidRPr="00C3714A">
        <w:rPr>
          <w:b/>
        </w:rPr>
        <w:t xml:space="preserve"> </w:t>
      </w:r>
      <w:r w:rsidRPr="00C3714A">
        <w:rPr>
          <w:rFonts w:hint="eastAsia"/>
          <w:b/>
        </w:rPr>
        <w:t>2</w:t>
      </w:r>
      <w:r w:rsidRPr="00C3714A">
        <w:rPr>
          <w:b/>
        </w:rPr>
        <w:t>.</w:t>
      </w:r>
      <w:bookmarkEnd w:id="1"/>
      <w:r w:rsidRPr="00C3714A">
        <w:rPr>
          <w:b/>
        </w:rPr>
        <w:t xml:space="preserve"> Association between pulse pressure index and ISR, stratified by </w:t>
      </w:r>
      <w:proofErr w:type="spellStart"/>
      <w:r w:rsidRPr="00C3714A">
        <w:rPr>
          <w:b/>
        </w:rPr>
        <w:t>pr</w:t>
      </w:r>
      <w:r w:rsidRPr="00C3714A">
        <w:rPr>
          <w:rFonts w:hint="eastAsia"/>
          <w:b/>
        </w:rPr>
        <w:t>e</w:t>
      </w:r>
      <w:r w:rsidRPr="00C3714A">
        <w:rPr>
          <w:b/>
        </w:rPr>
        <w:t>specified</w:t>
      </w:r>
      <w:proofErr w:type="spellEnd"/>
      <w:r w:rsidRPr="00C3714A">
        <w:rPr>
          <w:b/>
        </w:rPr>
        <w:t xml:space="preserve"> subgroups.</w:t>
      </w:r>
      <w:r w:rsidRPr="005C350A">
        <w:t xml:space="preserve"> Abbreviations: ISR: in-stent restenosis;</w:t>
      </w:r>
    </w:p>
    <w:p w14:paraId="66271673" w14:textId="77777777" w:rsidR="00C3714A" w:rsidRPr="00D61869" w:rsidRDefault="00C3714A" w:rsidP="00456E05">
      <w:pPr>
        <w:rPr>
          <w:rFonts w:ascii="TimesNewRomanPSMT" w:hAnsi="TimesNewRomanPSMT" w:hint="eastAsia"/>
          <w:color w:val="000000"/>
          <w:sz w:val="24"/>
          <w:szCs w:val="24"/>
        </w:rPr>
      </w:pPr>
    </w:p>
    <w:sectPr w:rsidR="00C3714A" w:rsidRPr="00D61869" w:rsidSect="00D93801">
      <w:headerReference w:type="default" r:id="rId9"/>
      <w:pgSz w:w="11906" w:h="16838"/>
      <w:pgMar w:top="851" w:right="1134" w:bottom="851" w:left="1134" w:header="283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C3331" w14:textId="77777777" w:rsidR="00713C53" w:rsidRDefault="00713C53" w:rsidP="002C617B">
      <w:r>
        <w:separator/>
      </w:r>
    </w:p>
  </w:endnote>
  <w:endnote w:type="continuationSeparator" w:id="0">
    <w:p w14:paraId="5EF15F81" w14:textId="77777777" w:rsidR="00713C53" w:rsidRDefault="00713C53" w:rsidP="002C6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A48C4" w14:textId="77777777" w:rsidR="00713C53" w:rsidRDefault="00713C53" w:rsidP="002C617B">
      <w:r>
        <w:separator/>
      </w:r>
    </w:p>
  </w:footnote>
  <w:footnote w:type="continuationSeparator" w:id="0">
    <w:p w14:paraId="078E79A5" w14:textId="77777777" w:rsidR="00713C53" w:rsidRDefault="00713C53" w:rsidP="002C6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1FE47" w14:textId="6F234D31" w:rsidR="00D93801" w:rsidRDefault="00D93801" w:rsidP="00D93801">
    <w:r w:rsidRPr="00D93801">
      <w:drawing>
        <wp:inline distT="0" distB="0" distL="0" distR="0" wp14:anchorId="385531E9" wp14:editId="17915470">
          <wp:extent cx="2349062" cy="376562"/>
          <wp:effectExtent l="0" t="0" r="0" b="444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1568" cy="3785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6AF"/>
    <w:rsid w:val="00003769"/>
    <w:rsid w:val="00023D3A"/>
    <w:rsid w:val="0002514D"/>
    <w:rsid w:val="000317DA"/>
    <w:rsid w:val="00032880"/>
    <w:rsid w:val="000813D5"/>
    <w:rsid w:val="000D58FE"/>
    <w:rsid w:val="000E0E24"/>
    <w:rsid w:val="001560AE"/>
    <w:rsid w:val="001909FE"/>
    <w:rsid w:val="00255AE9"/>
    <w:rsid w:val="00291B24"/>
    <w:rsid w:val="002C617B"/>
    <w:rsid w:val="00316093"/>
    <w:rsid w:val="00366654"/>
    <w:rsid w:val="003A0D6D"/>
    <w:rsid w:val="003B1603"/>
    <w:rsid w:val="003D5160"/>
    <w:rsid w:val="00456E05"/>
    <w:rsid w:val="004957C0"/>
    <w:rsid w:val="004965AB"/>
    <w:rsid w:val="004A78F3"/>
    <w:rsid w:val="004F679E"/>
    <w:rsid w:val="00513249"/>
    <w:rsid w:val="00525A76"/>
    <w:rsid w:val="005936AF"/>
    <w:rsid w:val="005B61D3"/>
    <w:rsid w:val="00672ED5"/>
    <w:rsid w:val="006F6704"/>
    <w:rsid w:val="00713C53"/>
    <w:rsid w:val="00742B45"/>
    <w:rsid w:val="007943CE"/>
    <w:rsid w:val="007D3508"/>
    <w:rsid w:val="007E29BA"/>
    <w:rsid w:val="00826AB5"/>
    <w:rsid w:val="008B5B3F"/>
    <w:rsid w:val="00933140"/>
    <w:rsid w:val="00A6122E"/>
    <w:rsid w:val="00A61367"/>
    <w:rsid w:val="00A76C16"/>
    <w:rsid w:val="00AA22CD"/>
    <w:rsid w:val="00AA29E4"/>
    <w:rsid w:val="00AE5BFE"/>
    <w:rsid w:val="00AF0B8E"/>
    <w:rsid w:val="00B82DEC"/>
    <w:rsid w:val="00BB06D8"/>
    <w:rsid w:val="00C24F25"/>
    <w:rsid w:val="00C3714A"/>
    <w:rsid w:val="00C62C30"/>
    <w:rsid w:val="00C80B79"/>
    <w:rsid w:val="00C9599F"/>
    <w:rsid w:val="00D11F2E"/>
    <w:rsid w:val="00D358D6"/>
    <w:rsid w:val="00D61869"/>
    <w:rsid w:val="00D729AD"/>
    <w:rsid w:val="00D93801"/>
    <w:rsid w:val="00DC43ED"/>
    <w:rsid w:val="00DE51BB"/>
    <w:rsid w:val="00EC1E76"/>
    <w:rsid w:val="00EC75CE"/>
    <w:rsid w:val="00EE7413"/>
    <w:rsid w:val="00EF7E3E"/>
    <w:rsid w:val="00F029EE"/>
    <w:rsid w:val="00F03EFA"/>
    <w:rsid w:val="00FC0617"/>
    <w:rsid w:val="00FC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213669"/>
  <w15:chartTrackingRefBased/>
  <w15:docId w15:val="{5915F266-75E9-45D6-A5ED-CC2B36C13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rsid w:val="00456E05"/>
    <w:pPr>
      <w:widowControl w:val="0"/>
      <w:jc w:val="both"/>
    </w:pPr>
  </w:style>
  <w:style w:type="paragraph" w:styleId="1">
    <w:name w:val="heading 1"/>
    <w:aliases w:val="Heading level 1"/>
    <w:basedOn w:val="a"/>
    <w:next w:val="a"/>
    <w:link w:val="10"/>
    <w:uiPriority w:val="9"/>
    <w:qFormat/>
    <w:rsid w:val="00C3714A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C3714A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C3714A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6E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2C61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C3714A"/>
    <w:rPr>
      <w:sz w:val="18"/>
      <w:szCs w:val="18"/>
    </w:rPr>
  </w:style>
  <w:style w:type="paragraph" w:styleId="a6">
    <w:name w:val="footer"/>
    <w:basedOn w:val="a"/>
    <w:link w:val="a7"/>
    <w:uiPriority w:val="99"/>
    <w:semiHidden/>
    <w:rsid w:val="002C61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C3714A"/>
    <w:rPr>
      <w:sz w:val="18"/>
      <w:szCs w:val="18"/>
    </w:rPr>
  </w:style>
  <w:style w:type="paragraph" w:customStyle="1" w:styleId="Abstract">
    <w:name w:val="Abstract"/>
    <w:next w:val="a"/>
    <w:uiPriority w:val="5"/>
    <w:qFormat/>
    <w:rsid w:val="00C3714A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C3714A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C3714A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C3714A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C3714A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C3714A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C3714A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C3714A"/>
    <w:pPr>
      <w:numPr>
        <w:numId w:val="1"/>
      </w:numPr>
      <w:adjustRightInd w:val="0"/>
      <w:snapToGrid w:val="0"/>
      <w:spacing w:before="40" w:after="40"/>
      <w:ind w:hangingChars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C3714A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C3714A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C3714A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C3714A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C3714A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C3714A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C3714A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C3714A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C3714A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C3714A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C3714A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C3714A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C3714A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C3714A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C3714A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C3714A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C3714A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C3714A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黄艺泉</dc:creator>
  <cp:keywords/>
  <dc:description/>
  <cp:lastModifiedBy>sia</cp:lastModifiedBy>
  <cp:revision>52</cp:revision>
  <dcterms:created xsi:type="dcterms:W3CDTF">2020-10-11T10:12:00Z</dcterms:created>
  <dcterms:modified xsi:type="dcterms:W3CDTF">2024-06-27T02:57:00Z</dcterms:modified>
</cp:coreProperties>
</file>